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1"/>
        <w:keepLines w:val="1"/>
        <w:spacing w:before="240" w:line="240" w:lineRule="auto"/>
        <w:rPr>
          <w:rFonts w:ascii="Impact" w:cs="Impact" w:eastAsia="Impact" w:hAnsi="Impact"/>
          <w:color w:val="cd8d06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cd8d06"/>
          <w:sz w:val="48"/>
          <w:szCs w:val="48"/>
          <w:u w:val="single"/>
          <w:rtl w:val="0"/>
        </w:rPr>
        <w:t xml:space="preserve">AL CONTEMPLAR</w:t>
      </w:r>
    </w:p>
    <w:p w:rsidR="00000000" w:rsidDel="00000000" w:rsidP="00000000" w:rsidRDefault="00000000" w:rsidRPr="00000000" w14:paraId="00000002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" w:lineRule="auto"/>
        <w:rPr/>
      </w:pPr>
      <w:r w:rsidDel="00000000" w:rsidR="00000000" w:rsidRPr="00000000">
        <w:rPr>
          <w:rtl w:val="0"/>
        </w:rPr>
        <w:t xml:space="preserve">Al contemplar los Andes me pregunto:</w:t>
      </w:r>
    </w:p>
    <w:p w:rsidR="00000000" w:rsidDel="00000000" w:rsidP="00000000" w:rsidRDefault="00000000" w:rsidRPr="00000000" w14:paraId="00000004">
      <w:pPr>
        <w:spacing w:line="276" w:lineRule="auto"/>
        <w:rPr/>
      </w:pPr>
      <w:r w:rsidDel="00000000" w:rsidR="00000000" w:rsidRPr="00000000">
        <w:rPr>
          <w:rtl w:val="0"/>
        </w:rPr>
        <w:t xml:space="preserve">“¿De dónde viene quién me ayudará?”</w:t>
      </w:r>
    </w:p>
    <w:p w:rsidR="00000000" w:rsidDel="00000000" w:rsidP="00000000" w:rsidRDefault="00000000" w:rsidRPr="00000000" w14:paraId="00000005">
      <w:pPr>
        <w:spacing w:line="276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Vendrá, vendrá la ayuda,</w:t>
      </w:r>
    </w:p>
    <w:p w:rsidR="00000000" w:rsidDel="00000000" w:rsidP="00000000" w:rsidRDefault="00000000" w:rsidRPr="00000000" w14:paraId="00000007">
      <w:pPr>
        <w:spacing w:line="276" w:lineRule="auto"/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confía en tu Señor,</w:t>
      </w:r>
    </w:p>
    <w:p w:rsidR="00000000" w:rsidDel="00000000" w:rsidP="00000000" w:rsidRDefault="00000000" w:rsidRPr="00000000" w14:paraId="00000008">
      <w:pPr>
        <w:spacing w:line="276" w:lineRule="auto"/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confía en Él.</w:t>
      </w:r>
    </w:p>
    <w:p w:rsidR="00000000" w:rsidDel="00000000" w:rsidP="00000000" w:rsidRDefault="00000000" w:rsidRPr="00000000" w14:paraId="00000009">
      <w:pPr>
        <w:spacing w:line="276" w:lineRule="auto"/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Él hizo el cielo, el mar</w:t>
      </w:r>
    </w:p>
    <w:p w:rsidR="00000000" w:rsidDel="00000000" w:rsidP="00000000" w:rsidRDefault="00000000" w:rsidRPr="00000000" w14:paraId="0000000A">
      <w:pPr>
        <w:spacing w:line="276" w:lineRule="auto"/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y el hombre por amor,</w:t>
      </w:r>
    </w:p>
    <w:p w:rsidR="00000000" w:rsidDel="00000000" w:rsidP="00000000" w:rsidRDefault="00000000" w:rsidRPr="00000000" w14:paraId="0000000B">
      <w:pPr>
        <w:spacing w:line="276" w:lineRule="auto"/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confía en el Señor.</w:t>
      </w:r>
    </w:p>
    <w:p w:rsidR="00000000" w:rsidDel="00000000" w:rsidP="00000000" w:rsidRDefault="00000000" w:rsidRPr="00000000" w14:paraId="0000000C">
      <w:pPr>
        <w:spacing w:line="276" w:lineRule="auto"/>
        <w:rPr>
          <w:i w:val="1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76" w:lineRule="auto"/>
        <w:rPr>
          <w:i w:val="1"/>
        </w:rPr>
      </w:pPr>
      <w:r w:rsidDel="00000000" w:rsidR="00000000" w:rsidRPr="00000000">
        <w:rPr>
          <w:rtl w:val="0"/>
        </w:rPr>
        <w:t xml:space="preserve">Al encontrar los ríos me pregunto: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76" w:lineRule="auto"/>
        <w:rPr/>
      </w:pPr>
      <w:r w:rsidDel="00000000" w:rsidR="00000000" w:rsidRPr="00000000">
        <w:rPr>
          <w:rtl w:val="0"/>
        </w:rPr>
        <w:t xml:space="preserve">“¿Por dónde hay pase, quién me hará cruzar?”</w:t>
      </w:r>
    </w:p>
    <w:p w:rsidR="00000000" w:rsidDel="00000000" w:rsidP="00000000" w:rsidRDefault="00000000" w:rsidRPr="00000000" w14:paraId="0000000F">
      <w:pPr>
        <w:spacing w:line="276" w:lineRule="auto"/>
        <w:rPr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76" w:lineRule="auto"/>
        <w:ind w:left="720" w:hanging="72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Vendrá, vendrá la ayuda,</w:t>
      </w:r>
    </w:p>
    <w:p w:rsidR="00000000" w:rsidDel="00000000" w:rsidP="00000000" w:rsidRDefault="00000000" w:rsidRPr="00000000" w14:paraId="00000011">
      <w:pPr>
        <w:spacing w:line="276" w:lineRule="auto"/>
        <w:ind w:left="720" w:hanging="72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confía en tu Señor,</w:t>
      </w:r>
    </w:p>
    <w:p w:rsidR="00000000" w:rsidDel="00000000" w:rsidP="00000000" w:rsidRDefault="00000000" w:rsidRPr="00000000" w14:paraId="00000012">
      <w:pPr>
        <w:spacing w:line="276" w:lineRule="auto"/>
        <w:ind w:left="720" w:hanging="72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confía en Él.</w:t>
      </w:r>
    </w:p>
    <w:p w:rsidR="00000000" w:rsidDel="00000000" w:rsidP="00000000" w:rsidRDefault="00000000" w:rsidRPr="00000000" w14:paraId="00000013">
      <w:pPr>
        <w:spacing w:line="276" w:lineRule="auto"/>
        <w:ind w:left="720" w:hanging="72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Un ángel te dará,</w:t>
      </w:r>
    </w:p>
    <w:p w:rsidR="00000000" w:rsidDel="00000000" w:rsidP="00000000" w:rsidRDefault="00000000" w:rsidRPr="00000000" w14:paraId="00000014">
      <w:pPr>
        <w:spacing w:line="276" w:lineRule="auto"/>
        <w:ind w:left="720" w:hanging="72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por man te llevará,</w:t>
      </w:r>
    </w:p>
    <w:p w:rsidR="00000000" w:rsidDel="00000000" w:rsidP="00000000" w:rsidRDefault="00000000" w:rsidRPr="00000000" w14:paraId="00000015">
      <w:pPr>
        <w:spacing w:line="276" w:lineRule="auto"/>
        <w:ind w:left="720" w:hanging="72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confía en el Señor.</w:t>
      </w:r>
    </w:p>
    <w:p w:rsidR="00000000" w:rsidDel="00000000" w:rsidP="00000000" w:rsidRDefault="00000000" w:rsidRPr="00000000" w14:paraId="00000016">
      <w:pPr>
        <w:spacing w:line="276" w:lineRule="auto"/>
        <w:rPr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76" w:lineRule="auto"/>
        <w:rPr/>
      </w:pPr>
      <w:r w:rsidDel="00000000" w:rsidR="00000000" w:rsidRPr="00000000">
        <w:rPr>
          <w:rtl w:val="0"/>
        </w:rPr>
        <w:t xml:space="preserve">Al descender el oscuro me pregunto:</w:t>
      </w:r>
    </w:p>
    <w:p w:rsidR="00000000" w:rsidDel="00000000" w:rsidP="00000000" w:rsidRDefault="00000000" w:rsidRPr="00000000" w14:paraId="00000018">
      <w:pPr>
        <w:spacing w:line="276" w:lineRule="auto"/>
        <w:rPr/>
      </w:pPr>
      <w:r w:rsidDel="00000000" w:rsidR="00000000" w:rsidRPr="00000000">
        <w:rPr>
          <w:rtl w:val="0"/>
        </w:rPr>
        <w:t xml:space="preserve">“¿De dónde viene quién me alumbrará?”</w:t>
      </w:r>
    </w:p>
    <w:p w:rsidR="00000000" w:rsidDel="00000000" w:rsidP="00000000" w:rsidRDefault="00000000" w:rsidRPr="00000000" w14:paraId="00000019">
      <w:pPr>
        <w:spacing w:line="276" w:lineRule="auto"/>
        <w:rPr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76" w:lineRule="auto"/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Vendrá, vendrá la ayuda,</w:t>
      </w:r>
    </w:p>
    <w:p w:rsidR="00000000" w:rsidDel="00000000" w:rsidP="00000000" w:rsidRDefault="00000000" w:rsidRPr="00000000" w14:paraId="0000001B">
      <w:pPr>
        <w:spacing w:line="276" w:lineRule="auto"/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confía en tu Señor,</w:t>
      </w:r>
    </w:p>
    <w:p w:rsidR="00000000" w:rsidDel="00000000" w:rsidP="00000000" w:rsidRDefault="00000000" w:rsidRPr="00000000" w14:paraId="0000001C">
      <w:pPr>
        <w:spacing w:line="276" w:lineRule="auto"/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confía en Él.</w:t>
      </w:r>
    </w:p>
    <w:p w:rsidR="00000000" w:rsidDel="00000000" w:rsidP="00000000" w:rsidRDefault="00000000" w:rsidRPr="00000000" w14:paraId="0000001D">
      <w:pPr>
        <w:spacing w:line="276" w:lineRule="auto"/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Amor será tu luz,</w:t>
      </w:r>
    </w:p>
    <w:p w:rsidR="00000000" w:rsidDel="00000000" w:rsidP="00000000" w:rsidRDefault="00000000" w:rsidRPr="00000000" w14:paraId="0000001E">
      <w:pPr>
        <w:spacing w:line="276" w:lineRule="auto"/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alumbrará tu cruz,</w:t>
      </w:r>
    </w:p>
    <w:p w:rsidR="00000000" w:rsidDel="00000000" w:rsidP="00000000" w:rsidRDefault="00000000" w:rsidRPr="00000000" w14:paraId="0000001F">
      <w:pPr>
        <w:spacing w:line="276" w:lineRule="auto"/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confía en el Señor.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ri3SeIr2BxmfNkBgMX1hO6JlfBQ==">CgMxLjA4AHIhMTlLU0s1TUE1WjdHRGlNSFEyVkF4MXJqcFdJVEMwYjJC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